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15" w:rsidRPr="00553456" w:rsidRDefault="000D7590" w:rsidP="000D7590">
      <w:pPr>
        <w:jc w:val="center"/>
        <w:rPr>
          <w:sz w:val="32"/>
          <w:szCs w:val="32"/>
        </w:rPr>
      </w:pPr>
      <w:r w:rsidRPr="00553456">
        <w:rPr>
          <w:sz w:val="32"/>
          <w:szCs w:val="32"/>
        </w:rPr>
        <w:t>Прием апелляций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4"/>
        <w:gridCol w:w="1905"/>
        <w:gridCol w:w="1881"/>
        <w:gridCol w:w="2014"/>
      </w:tblGrid>
      <w:tr w:rsidR="00553456" w:rsidTr="00553456">
        <w:tc>
          <w:tcPr>
            <w:tcW w:w="1904" w:type="dxa"/>
          </w:tcPr>
          <w:p w:rsidR="00553456" w:rsidRDefault="00553456" w:rsidP="000D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3786" w:type="dxa"/>
            <w:gridSpan w:val="2"/>
          </w:tcPr>
          <w:p w:rsidR="00553456" w:rsidRDefault="00553456" w:rsidP="00553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2014" w:type="dxa"/>
          </w:tcPr>
          <w:p w:rsidR="00553456" w:rsidRDefault="00553456" w:rsidP="000D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</w:tr>
      <w:tr w:rsidR="00553456" w:rsidTr="00553456">
        <w:tc>
          <w:tcPr>
            <w:tcW w:w="1904" w:type="dxa"/>
          </w:tcPr>
          <w:p w:rsidR="00553456" w:rsidRDefault="00553456" w:rsidP="000D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Математика, механика</w:t>
            </w:r>
          </w:p>
        </w:tc>
        <w:tc>
          <w:tcPr>
            <w:tcW w:w="1905" w:type="dxa"/>
          </w:tcPr>
          <w:p w:rsidR="00553456" w:rsidRDefault="00553456" w:rsidP="000D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</w:tc>
        <w:tc>
          <w:tcPr>
            <w:tcW w:w="1881" w:type="dxa"/>
          </w:tcPr>
          <w:p w:rsidR="00553456" w:rsidRDefault="00553456" w:rsidP="000D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09:00 – </w:t>
            </w:r>
            <w:r w:rsidR="00C52C6C">
              <w:rPr>
                <w:sz w:val="24"/>
                <w:szCs w:val="24"/>
              </w:rPr>
              <w:t>12.00</w:t>
            </w:r>
          </w:p>
          <w:p w:rsidR="00C52C6C" w:rsidRDefault="00C52C6C" w:rsidP="000D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12.45 - 17.45</w:t>
            </w:r>
          </w:p>
          <w:p w:rsidR="00C52C6C" w:rsidRPr="00C52C6C" w:rsidRDefault="00C52C6C" w:rsidP="000D7590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553456" w:rsidRDefault="00553456" w:rsidP="000D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3548 Университетский пр., д.28</w:t>
            </w:r>
          </w:p>
        </w:tc>
      </w:tr>
      <w:tr w:rsidR="00553456" w:rsidTr="00553456">
        <w:tc>
          <w:tcPr>
            <w:tcW w:w="1904" w:type="dxa"/>
          </w:tcPr>
          <w:p w:rsidR="00553456" w:rsidRDefault="00553456" w:rsidP="000D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Процессы управления</w:t>
            </w:r>
          </w:p>
        </w:tc>
        <w:tc>
          <w:tcPr>
            <w:tcW w:w="1905" w:type="dxa"/>
          </w:tcPr>
          <w:p w:rsidR="00553456" w:rsidRDefault="00553456" w:rsidP="000D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</w:tc>
        <w:tc>
          <w:tcPr>
            <w:tcW w:w="1881" w:type="dxa"/>
          </w:tcPr>
          <w:p w:rsidR="00C52C6C" w:rsidRDefault="00553456" w:rsidP="000D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09:00 – </w:t>
            </w:r>
          </w:p>
          <w:p w:rsidR="00553456" w:rsidRDefault="00C52C6C" w:rsidP="000D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   </w:t>
            </w:r>
            <w:r w:rsidR="00553456">
              <w:rPr>
                <w:sz w:val="24"/>
                <w:szCs w:val="24"/>
              </w:rPr>
              <w:t>17:45</w:t>
            </w:r>
          </w:p>
        </w:tc>
        <w:tc>
          <w:tcPr>
            <w:tcW w:w="2014" w:type="dxa"/>
          </w:tcPr>
          <w:p w:rsidR="00553456" w:rsidRDefault="00FB2CB1" w:rsidP="000D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53456">
              <w:rPr>
                <w:sz w:val="24"/>
                <w:szCs w:val="24"/>
              </w:rPr>
              <w:t>24</w:t>
            </w:r>
          </w:p>
          <w:p w:rsidR="00553456" w:rsidRDefault="00553456" w:rsidP="000D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Университетский пр., д. 35</w:t>
            </w:r>
          </w:p>
        </w:tc>
      </w:tr>
      <w:tr w:rsidR="00553456" w:rsidTr="00553456">
        <w:tc>
          <w:tcPr>
            <w:tcW w:w="1904" w:type="dxa"/>
          </w:tcPr>
          <w:p w:rsidR="00553456" w:rsidRDefault="00553456" w:rsidP="000D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905" w:type="dxa"/>
          </w:tcPr>
          <w:p w:rsidR="00553456" w:rsidRDefault="00553456" w:rsidP="000D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</w:tc>
        <w:tc>
          <w:tcPr>
            <w:tcW w:w="1881" w:type="dxa"/>
          </w:tcPr>
          <w:p w:rsidR="00C52C6C" w:rsidRDefault="00553456" w:rsidP="000D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09:00 – </w:t>
            </w:r>
          </w:p>
          <w:p w:rsidR="00553456" w:rsidRDefault="00C52C6C" w:rsidP="000D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-     </w:t>
            </w:r>
            <w:r w:rsidR="00553456">
              <w:rPr>
                <w:sz w:val="24"/>
                <w:szCs w:val="24"/>
              </w:rPr>
              <w:t>17:45</w:t>
            </w:r>
          </w:p>
        </w:tc>
        <w:tc>
          <w:tcPr>
            <w:tcW w:w="2014" w:type="dxa"/>
          </w:tcPr>
          <w:p w:rsidR="00E47884" w:rsidRDefault="00E47884" w:rsidP="000D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208а</w:t>
            </w:r>
          </w:p>
          <w:p w:rsidR="00553456" w:rsidRDefault="00553456" w:rsidP="000D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Ульяновская ул., д.3</w:t>
            </w:r>
          </w:p>
        </w:tc>
      </w:tr>
      <w:tr w:rsidR="00553456" w:rsidTr="00553456">
        <w:tc>
          <w:tcPr>
            <w:tcW w:w="1904" w:type="dxa"/>
          </w:tcPr>
          <w:p w:rsidR="00553456" w:rsidRDefault="00553456" w:rsidP="000D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905" w:type="dxa"/>
          </w:tcPr>
          <w:p w:rsidR="00553456" w:rsidRDefault="00553456" w:rsidP="000D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</w:tc>
        <w:tc>
          <w:tcPr>
            <w:tcW w:w="1881" w:type="dxa"/>
          </w:tcPr>
          <w:p w:rsidR="00553456" w:rsidRDefault="00553456" w:rsidP="00C52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09:00 – </w:t>
            </w:r>
            <w:r w:rsidR="00C52C6C">
              <w:rPr>
                <w:sz w:val="24"/>
                <w:szCs w:val="24"/>
              </w:rPr>
              <w:t>13.30</w:t>
            </w:r>
          </w:p>
          <w:p w:rsidR="00C52C6C" w:rsidRDefault="00C52C6C" w:rsidP="00C52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14.15 - 17.45</w:t>
            </w:r>
          </w:p>
        </w:tc>
        <w:tc>
          <w:tcPr>
            <w:tcW w:w="2014" w:type="dxa"/>
          </w:tcPr>
          <w:p w:rsidR="00553456" w:rsidRDefault="00553456" w:rsidP="000D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 Университетский пр., д.26</w:t>
            </w:r>
          </w:p>
        </w:tc>
      </w:tr>
    </w:tbl>
    <w:p w:rsidR="000D7590" w:rsidRPr="000D7590" w:rsidRDefault="000D7590" w:rsidP="000D7590">
      <w:pPr>
        <w:rPr>
          <w:sz w:val="24"/>
          <w:szCs w:val="24"/>
        </w:rPr>
      </w:pPr>
    </w:p>
    <w:sectPr w:rsidR="000D7590" w:rsidRPr="000D7590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90"/>
    <w:rsid w:val="000D7590"/>
    <w:rsid w:val="00485359"/>
    <w:rsid w:val="00553456"/>
    <w:rsid w:val="00C52C6C"/>
    <w:rsid w:val="00E47884"/>
    <w:rsid w:val="00FA5215"/>
    <w:rsid w:val="00FB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BE04B-28BD-4958-8C0F-F971FA2F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Дина Николаевна</dc:creator>
  <cp:keywords/>
  <dc:description/>
  <cp:lastModifiedBy>Николаева Дина Николаевна</cp:lastModifiedBy>
  <cp:revision>4</cp:revision>
  <dcterms:created xsi:type="dcterms:W3CDTF">2016-04-13T10:44:00Z</dcterms:created>
  <dcterms:modified xsi:type="dcterms:W3CDTF">2016-05-04T06:21:00Z</dcterms:modified>
</cp:coreProperties>
</file>